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E2" w:rsidRDefault="00BE4590"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日开发</w:t>
      </w:r>
    </w:p>
    <w:p w:rsidR="002B6BE2" w:rsidRDefault="002B6BE2"/>
    <w:p w:rsidR="002B6BE2" w:rsidRDefault="00BE4590">
      <w:r>
        <w:rPr>
          <w:rFonts w:hint="eastAsia"/>
        </w:rPr>
        <w:t>一：零碎的</w:t>
      </w:r>
    </w:p>
    <w:p w:rsidR="002B6BE2" w:rsidRPr="008F2A47" w:rsidRDefault="00BE4590">
      <w:pPr>
        <w:rPr>
          <w:color w:val="FF0000"/>
        </w:rPr>
      </w:pPr>
      <w:r w:rsidRPr="008F2A47">
        <w:rPr>
          <w:rFonts w:hint="eastAsia"/>
          <w:color w:val="FF0000"/>
        </w:rPr>
        <w:t>1/</w:t>
      </w:r>
      <w:r w:rsidRPr="008F2A47">
        <w:rPr>
          <w:rFonts w:hint="eastAsia"/>
          <w:color w:val="FF0000"/>
        </w:rPr>
        <w:t>文章列表简介文字也需要点击进入文章详情页。</w:t>
      </w:r>
    </w:p>
    <w:p w:rsidR="002B6BE2" w:rsidRPr="00274FEE" w:rsidRDefault="00BE4590">
      <w:pPr>
        <w:rPr>
          <w:color w:val="FF0000"/>
        </w:rPr>
      </w:pPr>
      <w:r w:rsidRPr="00274FEE">
        <w:rPr>
          <w:rFonts w:hint="eastAsia"/>
          <w:color w:val="FF0000"/>
        </w:rPr>
        <w:t>2/</w:t>
      </w:r>
      <w:r w:rsidRPr="00274FEE">
        <w:rPr>
          <w:rFonts w:hint="eastAsia"/>
          <w:color w:val="FF0000"/>
        </w:rPr>
        <w:t>后台消息详情页加后台页尾悬浮导航。</w:t>
      </w:r>
    </w:p>
    <w:p w:rsidR="002B6BE2" w:rsidRPr="005E2C43" w:rsidRDefault="00BE4590">
      <w:pPr>
        <w:rPr>
          <w:color w:val="FF0000"/>
        </w:rPr>
      </w:pPr>
      <w:r w:rsidRPr="005E2C43">
        <w:rPr>
          <w:rFonts w:hint="eastAsia"/>
          <w:color w:val="FF0000"/>
        </w:rPr>
        <w:t>3/</w:t>
      </w:r>
      <w:r w:rsidRPr="005E2C43">
        <w:rPr>
          <w:rFonts w:hint="eastAsia"/>
          <w:color w:val="FF0000"/>
        </w:rPr>
        <w:t>底部悬浮应该置顶，现在是会被不只一处的图片挡住，如下图。</w:t>
      </w:r>
    </w:p>
    <w:p w:rsidR="002B6BE2" w:rsidRDefault="00BE4590">
      <w:r>
        <w:rPr>
          <w:rFonts w:hint="eastAsia"/>
          <w:noProof/>
        </w:rPr>
        <w:drawing>
          <wp:inline distT="0" distB="0" distL="114300" distR="114300">
            <wp:extent cx="2383790" cy="2788285"/>
            <wp:effectExtent l="0" t="0" r="165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E2" w:rsidRPr="005E2C43" w:rsidRDefault="00BE4590">
      <w:pPr>
        <w:rPr>
          <w:color w:val="FF0000"/>
        </w:rPr>
      </w:pPr>
      <w:r w:rsidRPr="005E2C43">
        <w:rPr>
          <w:rFonts w:hint="eastAsia"/>
          <w:color w:val="FF0000"/>
        </w:rPr>
        <w:t>4/</w:t>
      </w:r>
      <w:r w:rsidRPr="005E2C43">
        <w:rPr>
          <w:rFonts w:hint="eastAsia"/>
          <w:color w:val="FF0000"/>
        </w:rPr>
        <w:t>订单管理，填写物流单号的时候有两个韵达，改成，删除一个韵达，加一个顺丰，现在输入框默认是圆通改为默认韵达。</w:t>
      </w:r>
    </w:p>
    <w:p w:rsidR="002B6BE2" w:rsidRPr="005E2C43" w:rsidRDefault="00BE4590">
      <w:pPr>
        <w:rPr>
          <w:color w:val="FF0000"/>
        </w:rPr>
      </w:pPr>
      <w:r w:rsidRPr="005E2C43">
        <w:rPr>
          <w:rFonts w:hint="eastAsia"/>
          <w:color w:val="FF0000"/>
        </w:rPr>
        <w:t>5/</w:t>
      </w:r>
      <w:r w:rsidRPr="005E2C43">
        <w:rPr>
          <w:rFonts w:hint="eastAsia"/>
          <w:color w:val="FF0000"/>
        </w:rPr>
        <w:t>前台橱窗复制出来有参考价格，把复制出来的内容去掉参考价格。注意其他有关复制橱窗的都要去掉。</w:t>
      </w:r>
    </w:p>
    <w:p w:rsidR="002B6BE2" w:rsidRDefault="00BE4590">
      <w:r>
        <w:rPr>
          <w:rFonts w:hint="eastAsia"/>
          <w:noProof/>
        </w:rPr>
        <w:drawing>
          <wp:inline distT="0" distB="0" distL="114300" distR="114300">
            <wp:extent cx="2945765" cy="1235710"/>
            <wp:effectExtent l="0" t="0" r="698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E2" w:rsidRPr="00952A75" w:rsidRDefault="00BE4590">
      <w:pPr>
        <w:rPr>
          <w:color w:val="FF0000"/>
        </w:rPr>
      </w:pPr>
      <w:r w:rsidRPr="00952A75">
        <w:rPr>
          <w:rFonts w:hint="eastAsia"/>
          <w:color w:val="FF0000"/>
        </w:rPr>
        <w:t>6/</w:t>
      </w:r>
      <w:r w:rsidRPr="00952A75">
        <w:rPr>
          <w:rFonts w:hint="eastAsia"/>
          <w:color w:val="FF0000"/>
        </w:rPr>
        <w:t>阿媚小店右上角加一个，我的团购按钮，和秒杀团购页面右上角那个链接也一样。</w:t>
      </w:r>
    </w:p>
    <w:p w:rsidR="002B6BE2" w:rsidRPr="008C1EE0" w:rsidRDefault="00BE4590" w:rsidP="008F2A47">
      <w:pPr>
        <w:outlineLvl w:val="0"/>
        <w:rPr>
          <w:color w:val="FF0000"/>
        </w:rPr>
      </w:pPr>
      <w:r w:rsidRPr="008C1EE0">
        <w:rPr>
          <w:rFonts w:hint="eastAsia"/>
          <w:color w:val="FF0000"/>
        </w:rPr>
        <w:t>7/</w:t>
      </w:r>
      <w:r w:rsidRPr="008C1EE0">
        <w:rPr>
          <w:rFonts w:hint="eastAsia"/>
          <w:color w:val="FF0000"/>
        </w:rPr>
        <w:t>我的团购页面的这个图标下</w:t>
      </w:r>
    </w:p>
    <w:p w:rsidR="002B6BE2" w:rsidRPr="008C1EE0" w:rsidRDefault="00BE4590">
      <w:pPr>
        <w:rPr>
          <w:color w:val="FF0000"/>
        </w:rPr>
      </w:pPr>
      <w:r w:rsidRPr="008C1EE0">
        <w:rPr>
          <w:rFonts w:hint="eastAsia"/>
          <w:noProof/>
          <w:color w:val="FF0000"/>
        </w:rPr>
        <w:drawing>
          <wp:inline distT="0" distB="0" distL="114300" distR="114300">
            <wp:extent cx="2288540" cy="864235"/>
            <wp:effectExtent l="0" t="0" r="1651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EE0">
        <w:rPr>
          <w:rFonts w:hint="eastAsia"/>
          <w:color w:val="FF0000"/>
        </w:rPr>
        <w:t>文字改：我的订单</w:t>
      </w:r>
    </w:p>
    <w:p w:rsidR="002B6BE2" w:rsidRDefault="002B6BE2"/>
    <w:p w:rsidR="002B6BE2" w:rsidRDefault="00BE4590">
      <w:r>
        <w:rPr>
          <w:rFonts w:hint="eastAsia"/>
        </w:rPr>
        <w:t>二：后台分类调整</w:t>
      </w:r>
    </w:p>
    <w:p w:rsidR="002B6BE2" w:rsidRPr="00FD6CBE" w:rsidRDefault="00BE4590">
      <w:pPr>
        <w:rPr>
          <w:color w:val="FF0000"/>
        </w:rPr>
      </w:pPr>
      <w:r w:rsidRPr="00FD6CBE">
        <w:rPr>
          <w:rFonts w:hint="eastAsia"/>
          <w:color w:val="FF0000"/>
        </w:rPr>
        <w:lastRenderedPageBreak/>
        <w:t xml:space="preserve"> </w:t>
      </w:r>
      <w:r w:rsidRPr="00FD6CBE">
        <w:rPr>
          <w:rFonts w:hint="eastAsia"/>
          <w:color w:val="FF0000"/>
        </w:rPr>
        <w:t>前台阿媚小店和秒杀团购是二个页面，把二个页面分开用分类，我想这样：页面只用二级页显示，不显示一级，各指定一级页面给这二个购物页面。或是你有什么好办法，或是还是重新做一组分类会更方便。</w:t>
      </w:r>
    </w:p>
    <w:p w:rsidR="002B6BE2" w:rsidRDefault="002B6BE2"/>
    <w:p w:rsidR="002B6BE2" w:rsidRDefault="00BE4590">
      <w:r>
        <w:rPr>
          <w:rFonts w:hint="eastAsia"/>
        </w:rPr>
        <w:t>三：不是会员进所有页面，系统检测如果不是会员，就弹出提示点击进入关注公众号（弹出效果图如下），所有页面都需要，这个检测的代码是不是放在做成或是页尾悬浮里面呢？因为这两个东西在所有页面都会有。</w:t>
      </w:r>
    </w:p>
    <w:p w:rsidR="002B6BE2" w:rsidRDefault="002B6BE2"/>
    <w:p w:rsidR="002B6BE2" w:rsidRDefault="00BE4590">
      <w:r>
        <w:rPr>
          <w:rFonts w:hint="eastAsia"/>
        </w:rPr>
        <w:t>四：新做一个页面，做为好评返现的提交页面。</w:t>
      </w:r>
    </w:p>
    <w:p w:rsidR="002B6BE2" w:rsidRDefault="00BE4590">
      <w:r>
        <w:rPr>
          <w:rFonts w:hint="eastAsia"/>
        </w:rPr>
        <w:t>用户在这里</w:t>
      </w:r>
      <w:r>
        <w:rPr>
          <w:rFonts w:hint="eastAsia"/>
        </w:rPr>
        <w:t xml:space="preserve"> </w:t>
      </w:r>
      <w:r>
        <w:rPr>
          <w:rFonts w:hint="eastAsia"/>
        </w:rPr>
        <w:t>输入</w:t>
      </w:r>
      <w:r>
        <w:rPr>
          <w:rFonts w:hint="eastAsia"/>
        </w:rPr>
        <w:t xml:space="preserve">  </w:t>
      </w:r>
      <w:r>
        <w:rPr>
          <w:rFonts w:hint="eastAsia"/>
        </w:rPr>
        <w:t>淘宝账号（或其他平台，下拉选择）：</w:t>
      </w:r>
      <w:r>
        <w:rPr>
          <w:rFonts w:hint="eastAsia"/>
        </w:rPr>
        <w:t xml:space="preserve">    </w:t>
      </w:r>
      <w:r>
        <w:rPr>
          <w:rFonts w:hint="eastAsia"/>
        </w:rPr>
        <w:t>收款支付宝或微信账号（用下拉选择，或是其他更合适的）：</w:t>
      </w:r>
      <w:r>
        <w:rPr>
          <w:rFonts w:hint="eastAsia"/>
        </w:rPr>
        <w:t xml:space="preserve">      </w:t>
      </w:r>
      <w:r>
        <w:rPr>
          <w:rFonts w:hint="eastAsia"/>
        </w:rPr>
        <w:t>，好评截图（上传图片）一张图即可</w:t>
      </w:r>
    </w:p>
    <w:p w:rsidR="002B6BE2" w:rsidRDefault="00BE4590">
      <w:r>
        <w:rPr>
          <w:rFonts w:hint="eastAsia"/>
        </w:rPr>
        <w:t>点击提交，</w:t>
      </w:r>
      <w:r>
        <w:rPr>
          <w:rFonts w:hint="eastAsia"/>
        </w:rPr>
        <w:t xml:space="preserve"> </w:t>
      </w:r>
      <w:r>
        <w:rPr>
          <w:rFonts w:hint="eastAsia"/>
        </w:rPr>
        <w:t>提交后弹出对话框（提交成功，一般会在</w:t>
      </w:r>
      <w:r>
        <w:rPr>
          <w:rFonts w:hint="eastAsia"/>
        </w:rPr>
        <w:t>48</w:t>
      </w:r>
      <w:r>
        <w:rPr>
          <w:rFonts w:hint="eastAsia"/>
        </w:rPr>
        <w:t>小时内审核到账）关注公众号</w:t>
      </w:r>
      <w:r>
        <w:rPr>
          <w:rFonts w:hint="eastAsia"/>
        </w:rPr>
        <w:t xml:space="preserve">   </w:t>
      </w:r>
      <w:r>
        <w:rPr>
          <w:rFonts w:hint="eastAsia"/>
        </w:rPr>
        <w:t>，如果用户关注公众号了，下次重新进这个页面就是直接显示出进度，审核中</w:t>
      </w:r>
      <w:r>
        <w:rPr>
          <w:rFonts w:hint="eastAsia"/>
        </w:rPr>
        <w:t xml:space="preserve">  </w:t>
      </w:r>
      <w:r>
        <w:rPr>
          <w:rFonts w:hint="eastAsia"/>
        </w:rPr>
        <w:t>或是</w:t>
      </w:r>
      <w:r>
        <w:rPr>
          <w:rFonts w:hint="eastAsia"/>
        </w:rPr>
        <w:t xml:space="preserve">  </w:t>
      </w:r>
      <w:r>
        <w:rPr>
          <w:rFonts w:hint="eastAsia"/>
        </w:rPr>
        <w:t>到账</w:t>
      </w:r>
      <w:r>
        <w:rPr>
          <w:rFonts w:hint="eastAsia"/>
        </w:rPr>
        <w:t xml:space="preserve"> </w:t>
      </w:r>
      <w:r>
        <w:rPr>
          <w:rFonts w:hint="eastAsia"/>
        </w:rPr>
        <w:t>状态。</w:t>
      </w:r>
      <w:r>
        <w:rPr>
          <w:rFonts w:hint="eastAsia"/>
        </w:rPr>
        <w:t xml:space="preserve">    </w:t>
      </w:r>
      <w:r>
        <w:rPr>
          <w:rFonts w:hint="eastAsia"/>
        </w:rPr>
        <w:t>后台也加一个好评返现</w:t>
      </w:r>
      <w:r>
        <w:rPr>
          <w:rFonts w:hint="eastAsia"/>
        </w:rPr>
        <w:t xml:space="preserve"> </w:t>
      </w:r>
      <w:r>
        <w:rPr>
          <w:rFonts w:hint="eastAsia"/>
        </w:rPr>
        <w:t>的列表页。电商平台账号，收款账号和好评截图，点击截图后放大图片。管理员列表页这里的操作是，删除，放款（点击放款前需要上传转账记录），到账，提交日期。</w:t>
      </w:r>
      <w:r>
        <w:rPr>
          <w:rFonts w:hint="eastAsia"/>
        </w:rPr>
        <w:t xml:space="preserve">  </w:t>
      </w:r>
      <w:r>
        <w:rPr>
          <w:rFonts w:hint="eastAsia"/>
        </w:rPr>
        <w:t>用户页面</w:t>
      </w:r>
      <w:r>
        <w:rPr>
          <w:rFonts w:hint="eastAsia"/>
        </w:rPr>
        <w:t>状态是</w:t>
      </w:r>
      <w:r>
        <w:rPr>
          <w:rFonts w:hint="eastAsia"/>
        </w:rPr>
        <w:t xml:space="preserve"> </w:t>
      </w:r>
      <w:r>
        <w:rPr>
          <w:rFonts w:hint="eastAsia"/>
        </w:rPr>
        <w:t>提交，审核中</w:t>
      </w:r>
      <w:r>
        <w:rPr>
          <w:rFonts w:hint="eastAsia"/>
        </w:rPr>
        <w:t xml:space="preserve"> </w:t>
      </w:r>
      <w:r>
        <w:rPr>
          <w:rFonts w:hint="eastAsia"/>
        </w:rPr>
        <w:t>，到账。用户一个月内只能在这个页面提交一次，一个月后又可以提交内容。如果一个月内进入该页的，还是会停留在该页面。这个页面还需要一个提交日期显示出来，如果用户不关注公众号需要输入</w:t>
      </w:r>
      <w:r>
        <w:rPr>
          <w:rFonts w:hint="eastAsia"/>
        </w:rPr>
        <w:t xml:space="preserve"> </w:t>
      </w:r>
      <w:r>
        <w:rPr>
          <w:rFonts w:hint="eastAsia"/>
        </w:rPr>
        <w:t>淘宝账号，或是收款账号或是姓名进行查询进度状态。</w:t>
      </w:r>
    </w:p>
    <w:p w:rsidR="002B6BE2" w:rsidRDefault="00BE4590">
      <w:r>
        <w:rPr>
          <w:rFonts w:hint="eastAsia"/>
        </w:rPr>
        <w:t>这个美工我迟点给你，你看下应该就可以明白了。</w:t>
      </w:r>
      <w:bookmarkStart w:id="0" w:name="_GoBack"/>
      <w:bookmarkEnd w:id="0"/>
    </w:p>
    <w:p w:rsidR="002B6BE2" w:rsidRDefault="002B6BE2"/>
    <w:p w:rsidR="002B6BE2" w:rsidRDefault="00BE4590">
      <w:r>
        <w:rPr>
          <w:rFonts w:hint="eastAsia"/>
        </w:rPr>
        <w:t>之前的</w:t>
      </w:r>
      <w:r>
        <w:rPr>
          <w:rFonts w:hint="eastAsia"/>
        </w:rPr>
        <w:t>bug</w:t>
      </w:r>
    </w:p>
    <w:p w:rsidR="002B6BE2" w:rsidRDefault="00BE4590">
      <w:r>
        <w:rPr>
          <w:rFonts w:hint="eastAsia"/>
        </w:rPr>
        <w:t>1/</w:t>
      </w:r>
      <w:r>
        <w:rPr>
          <w:rFonts w:hint="eastAsia"/>
        </w:rPr>
        <w:t>下单支付成功后，用户和管理员订单列表都还是显示未支付状态，实际已经扣钱了。</w:t>
      </w:r>
    </w:p>
    <w:p w:rsidR="002B6BE2" w:rsidRDefault="00BE4590">
      <w:r>
        <w:rPr>
          <w:rFonts w:hint="eastAsia"/>
        </w:rPr>
        <w:t>之前测试单个属性下单是没有问题，两个属性加购物车支付就有问题，现在一个属性支付也不显示已经支付了。</w:t>
      </w:r>
    </w:p>
    <w:p w:rsidR="002B6BE2" w:rsidRDefault="00BE4590">
      <w:r>
        <w:rPr>
          <w:rFonts w:hint="eastAsia"/>
        </w:rPr>
        <w:t>2/</w:t>
      </w:r>
      <w:r>
        <w:rPr>
          <w:rFonts w:hint="eastAsia"/>
        </w:rPr>
        <w:t>前台订单用户是可</w:t>
      </w:r>
      <w:r>
        <w:rPr>
          <w:rFonts w:hint="eastAsia"/>
        </w:rPr>
        <w:t>以显示物流记录的，但是管理员后台不能显示，但是偶尔又有，是不是</w:t>
      </w:r>
      <w:r>
        <w:rPr>
          <w:rFonts w:hint="eastAsia"/>
        </w:rPr>
        <w:t>api</w:t>
      </w:r>
      <w:r>
        <w:rPr>
          <w:rFonts w:hint="eastAsia"/>
        </w:rPr>
        <w:t>不稳定啊</w:t>
      </w:r>
      <w:r>
        <w:rPr>
          <w:rFonts w:hint="eastAsia"/>
        </w:rPr>
        <w:t xml:space="preserve">  </w:t>
      </w:r>
      <w:r>
        <w:rPr>
          <w:rFonts w:hint="eastAsia"/>
        </w:rPr>
        <w:t>如下图</w:t>
      </w:r>
    </w:p>
    <w:p w:rsidR="002B6BE2" w:rsidRDefault="00BE4590">
      <w:r>
        <w:rPr>
          <w:rFonts w:hint="eastAsia"/>
          <w:noProof/>
        </w:rPr>
        <w:drawing>
          <wp:inline distT="0" distB="0" distL="114300" distR="114300">
            <wp:extent cx="1878965" cy="202374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E2" w:rsidRDefault="002B6BE2"/>
    <w:sectPr w:rsidR="002B6BE2" w:rsidSect="002B6BE2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90" w:rsidRDefault="00BE4590" w:rsidP="008F2A47">
      <w:r>
        <w:separator/>
      </w:r>
    </w:p>
  </w:endnote>
  <w:endnote w:type="continuationSeparator" w:id="1">
    <w:p w:rsidR="00BE4590" w:rsidRDefault="00BE4590" w:rsidP="008F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90" w:rsidRDefault="00BE4590" w:rsidP="008F2A47">
      <w:r>
        <w:separator/>
      </w:r>
    </w:p>
  </w:footnote>
  <w:footnote w:type="continuationSeparator" w:id="1">
    <w:p w:rsidR="00BE4590" w:rsidRDefault="00BE4590" w:rsidP="008F2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A24D9F"/>
    <w:rsid w:val="EFFF70E4"/>
    <w:rsid w:val="F7EEC240"/>
    <w:rsid w:val="FBF75102"/>
    <w:rsid w:val="FDDC5620"/>
    <w:rsid w:val="FDEA700A"/>
    <w:rsid w:val="FFBFCE42"/>
    <w:rsid w:val="FFF7206F"/>
    <w:rsid w:val="00274FEE"/>
    <w:rsid w:val="002B6BE2"/>
    <w:rsid w:val="005E2C43"/>
    <w:rsid w:val="008C1EE0"/>
    <w:rsid w:val="008F2A47"/>
    <w:rsid w:val="00952A75"/>
    <w:rsid w:val="0097131D"/>
    <w:rsid w:val="00BE4590"/>
    <w:rsid w:val="00FD6CBE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2EF5C35E"/>
    <w:rsid w:val="323B4D81"/>
    <w:rsid w:val="34B70380"/>
    <w:rsid w:val="3AE174A3"/>
    <w:rsid w:val="3B6E66CF"/>
    <w:rsid w:val="43446334"/>
    <w:rsid w:val="44A84E71"/>
    <w:rsid w:val="477DCE1E"/>
    <w:rsid w:val="4DFFC2B6"/>
    <w:rsid w:val="573E1E21"/>
    <w:rsid w:val="5B487E91"/>
    <w:rsid w:val="5CF9550F"/>
    <w:rsid w:val="5EFEBDE8"/>
    <w:rsid w:val="5FF71CB1"/>
    <w:rsid w:val="68CA2609"/>
    <w:rsid w:val="68CC1AED"/>
    <w:rsid w:val="69BB0F42"/>
    <w:rsid w:val="6A637494"/>
    <w:rsid w:val="6AA47387"/>
    <w:rsid w:val="6BCF62E6"/>
    <w:rsid w:val="6CD3A16D"/>
    <w:rsid w:val="6D535020"/>
    <w:rsid w:val="6E5F49A6"/>
    <w:rsid w:val="6FFF37D2"/>
    <w:rsid w:val="70DE2EF1"/>
    <w:rsid w:val="7B73A3B6"/>
    <w:rsid w:val="7C5F4108"/>
    <w:rsid w:val="7F79C282"/>
    <w:rsid w:val="7F7B6CAE"/>
    <w:rsid w:val="7FB7205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3DFB686"/>
    <w:rsid w:val="E7FE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BE2"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rsid w:val="002B6BE2"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rsid w:val="002B6BE2"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rsid w:val="002B6BE2"/>
    <w:pPr>
      <w:keepNext/>
      <w:keepLines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rsid w:val="002B6BE2"/>
    <w:pPr>
      <w:keepNext/>
      <w:keepLines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rsid w:val="002B6BE2"/>
    <w:pPr>
      <w:keepNext/>
      <w:keepLines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rsid w:val="002B6BE2"/>
    <w:pPr>
      <w:keepNext/>
      <w:keepLines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rsid w:val="002B6BE2"/>
    <w:pPr>
      <w:keepNext/>
      <w:keepLines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rsid w:val="002B6BE2"/>
    <w:pPr>
      <w:keepNext/>
      <w:keepLines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rsid w:val="002B6BE2"/>
    <w:pPr>
      <w:keepNext/>
      <w:keepLine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B6B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F2A47"/>
    <w:rPr>
      <w:sz w:val="18"/>
      <w:szCs w:val="18"/>
    </w:rPr>
  </w:style>
  <w:style w:type="character" w:customStyle="1" w:styleId="Char">
    <w:name w:val="批注框文本 Char"/>
    <w:basedOn w:val="a0"/>
    <w:link w:val="a4"/>
    <w:rsid w:val="008F2A47"/>
    <w:rPr>
      <w:rFonts w:ascii="Arial" w:eastAsia="微软雅黑" w:hAnsi="Arial"/>
      <w:kern w:val="2"/>
      <w:sz w:val="18"/>
      <w:szCs w:val="18"/>
    </w:rPr>
  </w:style>
  <w:style w:type="paragraph" w:styleId="a5">
    <w:name w:val="Document Map"/>
    <w:basedOn w:val="a"/>
    <w:link w:val="Char0"/>
    <w:rsid w:val="008F2A4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rsid w:val="008F2A47"/>
    <w:rPr>
      <w:rFonts w:ascii="宋体" w:hAnsi="Arial"/>
      <w:kern w:val="2"/>
      <w:sz w:val="18"/>
      <w:szCs w:val="18"/>
    </w:rPr>
  </w:style>
  <w:style w:type="paragraph" w:styleId="a6">
    <w:name w:val="header"/>
    <w:basedOn w:val="a"/>
    <w:link w:val="Char1"/>
    <w:rsid w:val="008F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8F2A47"/>
    <w:rPr>
      <w:rFonts w:ascii="Arial" w:eastAsia="微软雅黑" w:hAnsi="Arial"/>
      <w:kern w:val="2"/>
      <w:sz w:val="18"/>
      <w:szCs w:val="18"/>
    </w:rPr>
  </w:style>
  <w:style w:type="paragraph" w:styleId="a7">
    <w:name w:val="footer"/>
    <w:basedOn w:val="a"/>
    <w:link w:val="Char2"/>
    <w:rsid w:val="008F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8F2A47"/>
    <w:rPr>
      <w:rFonts w:ascii="Arial" w:eastAsia="微软雅黑" w:hAnsi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7</cp:revision>
  <dcterms:created xsi:type="dcterms:W3CDTF">2018-05-29T01:24:00Z</dcterms:created>
  <dcterms:modified xsi:type="dcterms:W3CDTF">2024-04-04T16:16:00Z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</Properties>
</file>